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68" w:rsidRDefault="000C1A7A">
      <w:r>
        <w:t>Geachte lezers.</w:t>
      </w:r>
    </w:p>
    <w:p w:rsidR="000C1A7A" w:rsidRDefault="000C1A7A">
      <w:r>
        <w:t xml:space="preserve">Een gebruiker mailde mij dat het niet lukte de software werkend te krijgen. Het was mij niet duidelijk wat het probleem was en ik </w:t>
      </w:r>
      <w:bookmarkStart w:id="0" w:name="_GoBack"/>
      <w:bookmarkEnd w:id="0"/>
      <w:r>
        <w:t>heb daarom een korte installatie handleiding geschreven.</w:t>
      </w:r>
    </w:p>
    <w:p w:rsidR="000C1A7A" w:rsidRDefault="000C1A7A">
      <w:r>
        <w:t>Hilbrand Boorsma</w:t>
      </w:r>
    </w:p>
    <w:p w:rsidR="008D3668" w:rsidRPr="00FC02F1" w:rsidRDefault="00FC02F1">
      <w:pPr>
        <w:rPr>
          <w:b/>
        </w:rPr>
      </w:pPr>
      <w:r>
        <w:rPr>
          <w:b/>
        </w:rPr>
        <w:t xml:space="preserve">1. </w:t>
      </w:r>
      <w:r w:rsidR="00F730EE" w:rsidRPr="00FC02F1">
        <w:rPr>
          <w:b/>
        </w:rPr>
        <w:t>I</w:t>
      </w:r>
      <w:r w:rsidR="008D3668" w:rsidRPr="00FC02F1">
        <w:rPr>
          <w:b/>
        </w:rPr>
        <w:t>nstallatie</w:t>
      </w:r>
      <w:r w:rsidR="00F730EE" w:rsidRPr="00FC02F1">
        <w:rPr>
          <w:b/>
        </w:rPr>
        <w:t xml:space="preserve"> </w:t>
      </w:r>
      <w:r>
        <w:rPr>
          <w:b/>
        </w:rPr>
        <w:t xml:space="preserve">van de </w:t>
      </w:r>
      <w:r w:rsidR="00F730EE" w:rsidRPr="00FC02F1">
        <w:rPr>
          <w:b/>
        </w:rPr>
        <w:t>Festo driver.</w:t>
      </w:r>
    </w:p>
    <w:p w:rsidR="008D3668" w:rsidRDefault="008D3668">
      <w:r>
        <w:t xml:space="preserve">Is </w:t>
      </w:r>
      <w:proofErr w:type="spellStart"/>
      <w:r>
        <w:t>fluidsim</w:t>
      </w:r>
      <w:proofErr w:type="spellEnd"/>
      <w:r>
        <w:t xml:space="preserve"> al geïnstalleerd en werk</w:t>
      </w:r>
      <w:r w:rsidR="00620126">
        <w:t>t</w:t>
      </w:r>
      <w:r>
        <w:t xml:space="preserve"> het</w:t>
      </w:r>
      <w:r w:rsidR="00620126">
        <w:t>,</w:t>
      </w:r>
      <w:r>
        <w:t xml:space="preserve"> dan zou de onderstaande stap niet uitgevoerd hoeven te worden. Werkt het nog niet, dan het onderstaande downloaden en uitvoeren.</w:t>
      </w:r>
    </w:p>
    <w:p w:rsidR="008D3668" w:rsidRDefault="000C1A7A">
      <w:hyperlink r:id="rId6" w:history="1">
        <w:r w:rsidR="008D3668" w:rsidRPr="001232BD">
          <w:rPr>
            <w:rStyle w:val="Hyperlink"/>
          </w:rPr>
          <w:t>http://www.festo-didactic.com/int-en/services/software/software-licences/activex-control-for-easyport-usb.htm?fbid=aW50LmVuLjU1Ny4xNy4zMi44MjUuNjk0NQ</w:t>
        </w:r>
      </w:hyperlink>
    </w:p>
    <w:p w:rsidR="008D3668" w:rsidRPr="008D3668" w:rsidRDefault="008D3668">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3589078</wp:posOffset>
                </wp:positionH>
                <wp:positionV relativeFrom="paragraph">
                  <wp:posOffset>1825037</wp:posOffset>
                </wp:positionV>
                <wp:extent cx="1465580" cy="793115"/>
                <wp:effectExtent l="0" t="876300" r="58420" b="26035"/>
                <wp:wrapNone/>
                <wp:docPr id="5" name="Rechthoekige toelichting 5"/>
                <wp:cNvGraphicFramePr/>
                <a:graphic xmlns:a="http://schemas.openxmlformats.org/drawingml/2006/main">
                  <a:graphicData uri="http://schemas.microsoft.com/office/word/2010/wordprocessingShape">
                    <wps:wsp>
                      <wps:cNvSpPr/>
                      <wps:spPr>
                        <a:xfrm>
                          <a:off x="0" y="0"/>
                          <a:ext cx="1465580" cy="793115"/>
                        </a:xfrm>
                        <a:prstGeom prst="wedgeRectCallout">
                          <a:avLst>
                            <a:gd name="adj1" fmla="val 51881"/>
                            <a:gd name="adj2" fmla="val -15855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3668" w:rsidRPr="008D3668" w:rsidRDefault="008D3668" w:rsidP="008D3668">
                            <w:pPr>
                              <w:jc w:val="center"/>
                              <w:rPr>
                                <w:b/>
                              </w:rPr>
                            </w:pPr>
                            <w:r w:rsidRPr="008D3668">
                              <w:rPr>
                                <w:b/>
                              </w:rPr>
                              <w:t>Dit downloaden en uitvoeren.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5" o:spid="_x0000_s1026" type="#_x0000_t61" style="position:absolute;margin-left:282.6pt;margin-top:143.7pt;width:115.4pt;height:6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" adj="22006,-23448" fillcolor="#4f81bd [3204]" strokecolor="#243f60 [1604]" strokeweight="2pt">
                <v:textbox>
                  <w:txbxContent>
                    <w:p w:rsidR="008D3668" w:rsidRPr="008D3668" w:rsidRDefault="008D3668" w:rsidP="008D3668">
                      <w:pPr>
                        <w:jc w:val="center"/>
                        <w:rPr>
                          <w:b/>
                        </w:rPr>
                      </w:pPr>
                      <w:r w:rsidRPr="008D3668">
                        <w:rPr>
                          <w:b/>
                        </w:rPr>
                        <w:t>Dit downloaden en uitvoeren.</w:t>
                      </w:r>
                    </w:p>
                  </w:txbxContent>
                </v:textbox>
              </v:shape>
            </w:pict>
          </mc:Fallback>
        </mc:AlternateContent>
      </w:r>
      <w:r>
        <w:rPr>
          <w:noProof/>
          <w:lang w:eastAsia="nl-NL"/>
        </w:rPr>
        <w:drawing>
          <wp:inline distT="0" distB="0" distL="0" distR="0">
            <wp:extent cx="5758180" cy="352933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180" cy="3529330"/>
                    </a:xfrm>
                    <a:prstGeom prst="rect">
                      <a:avLst/>
                    </a:prstGeom>
                    <a:noFill/>
                    <a:ln>
                      <a:noFill/>
                    </a:ln>
                  </pic:spPr>
                </pic:pic>
              </a:graphicData>
            </a:graphic>
          </wp:inline>
        </w:drawing>
      </w:r>
    </w:p>
    <w:p w:rsidR="00F730EE" w:rsidRDefault="008D3668">
      <w:r>
        <w:t>Wanneer deze installatie uitgevoerd is</w:t>
      </w:r>
      <w:r w:rsidR="00620126">
        <w:t>,</w:t>
      </w:r>
      <w:r>
        <w:t xml:space="preserve"> dan kan gecontroleerd worden of de interface gevonden kan worden.</w:t>
      </w:r>
      <w:r w:rsidR="00F730EE">
        <w:t xml:space="preserve"> Bij mij staat in het startmenu onde</w:t>
      </w:r>
      <w:r w:rsidR="00620126">
        <w:t>r</w:t>
      </w:r>
      <w:r w:rsidR="00F730EE">
        <w:t xml:space="preserve"> Festo dan het onderstaande…</w:t>
      </w:r>
    </w:p>
    <w:p w:rsidR="00F730EE" w:rsidRDefault="00F730EE">
      <w:r>
        <w:rPr>
          <w:noProof/>
          <w:lang w:eastAsia="nl-NL"/>
        </w:rPr>
        <w:drawing>
          <wp:inline distT="0" distB="0" distL="0" distR="0">
            <wp:extent cx="2788285" cy="172275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285" cy="1722755"/>
                    </a:xfrm>
                    <a:prstGeom prst="rect">
                      <a:avLst/>
                    </a:prstGeom>
                    <a:noFill/>
                    <a:ln>
                      <a:noFill/>
                    </a:ln>
                  </pic:spPr>
                </pic:pic>
              </a:graphicData>
            </a:graphic>
          </wp:inline>
        </w:drawing>
      </w:r>
    </w:p>
    <w:p w:rsidR="00F730EE" w:rsidRDefault="00F730EE">
      <w:r>
        <w:lastRenderedPageBreak/>
        <w:t xml:space="preserve">Door </w:t>
      </w:r>
      <w:r>
        <w:rPr>
          <w:noProof/>
          <w:lang w:eastAsia="nl-NL"/>
        </w:rPr>
        <w:drawing>
          <wp:inline distT="0" distB="0" distL="0" distR="0">
            <wp:extent cx="2169160" cy="325120"/>
            <wp:effectExtent l="0" t="0" r="254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9160" cy="325120"/>
                    </a:xfrm>
                    <a:prstGeom prst="rect">
                      <a:avLst/>
                    </a:prstGeom>
                    <a:noFill/>
                    <a:ln>
                      <a:noFill/>
                    </a:ln>
                  </pic:spPr>
                </pic:pic>
              </a:graphicData>
            </a:graphic>
          </wp:inline>
        </w:drawing>
      </w:r>
      <w:r>
        <w:t xml:space="preserve"> te starten kan getest worden of de driver werkt.</w:t>
      </w:r>
    </w:p>
    <w:p w:rsidR="00F730EE" w:rsidRDefault="00F730EE">
      <w:r>
        <w:t>Hieronder staat een schermafdruk van het testprogramma.</w:t>
      </w:r>
    </w:p>
    <w:p w:rsidR="00F730EE" w:rsidRDefault="00F730EE">
      <w:r>
        <w:rPr>
          <w:noProof/>
          <w:lang w:eastAsia="nl-NL"/>
        </w:rPr>
        <w:drawing>
          <wp:inline distT="0" distB="0" distL="0" distR="0" wp14:anchorId="1439662F" wp14:editId="15E1C530">
            <wp:extent cx="5760720" cy="402258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022582"/>
                    </a:xfrm>
                    <a:prstGeom prst="rect">
                      <a:avLst/>
                    </a:prstGeom>
                  </pic:spPr>
                </pic:pic>
              </a:graphicData>
            </a:graphic>
          </wp:inline>
        </w:drawing>
      </w:r>
    </w:p>
    <w:p w:rsidR="008D3668" w:rsidRDefault="00F730EE">
      <w:r>
        <w:t xml:space="preserve">Zo even uit mijn hoofd (Ik heb momenteel geen EasyPort aangesloten) kan een verbinding met de EasyPort gemaakt worden door op </w:t>
      </w:r>
      <w:r w:rsidRPr="00620126">
        <w:rPr>
          <w:b/>
        </w:rPr>
        <w:t>Connect</w:t>
      </w:r>
      <w:r>
        <w:t xml:space="preserve"> te klikken.</w:t>
      </w:r>
    </w:p>
    <w:p w:rsidR="00F730EE" w:rsidRDefault="00F730EE">
      <w:r>
        <w:t>Mocht dat niet werken, dan ligt het probleem in de door Festo geleverde software in combin</w:t>
      </w:r>
      <w:r w:rsidR="00620126">
        <w:t>atie met (instellingen van) uw c</w:t>
      </w:r>
      <w:r>
        <w:t>omputer.</w:t>
      </w:r>
    </w:p>
    <w:p w:rsidR="00F730EE" w:rsidRDefault="00F730EE">
      <w:r w:rsidRPr="00FC02F1">
        <w:rPr>
          <w:b/>
        </w:rPr>
        <w:t xml:space="preserve">2. Installatie </w:t>
      </w:r>
      <w:proofErr w:type="spellStart"/>
      <w:r w:rsidRPr="00FC02F1">
        <w:rPr>
          <w:b/>
        </w:rPr>
        <w:t>EasyPortMini</w:t>
      </w:r>
      <w:proofErr w:type="spellEnd"/>
      <w:r w:rsidRPr="00FC02F1">
        <w:rPr>
          <w:b/>
        </w:rPr>
        <w:t>.</w:t>
      </w:r>
      <w:r w:rsidR="00FC02F1">
        <w:t xml:space="preserve"> (In een netwerkomgeving zal systeembeheer dit moeten uitvoeren.)</w:t>
      </w:r>
    </w:p>
    <w:p w:rsidR="00F730EE" w:rsidRDefault="00F730EE">
      <w:r>
        <w:t>Download via onderstaande link de software.</w:t>
      </w:r>
    </w:p>
    <w:p w:rsidR="00F730EE" w:rsidRDefault="000C1A7A">
      <w:hyperlink r:id="rId11" w:history="1">
        <w:r w:rsidR="003024C8" w:rsidRPr="001232BD">
          <w:rPr>
            <w:rStyle w:val="Hyperlink"/>
          </w:rPr>
          <w:t>https://www.edutechsoft.nl/MecLab/Download/Setup%20EasyPortMini%20MecLab.zip</w:t>
        </w:r>
      </w:hyperlink>
    </w:p>
    <w:p w:rsidR="00F730EE" w:rsidRDefault="00F730EE">
      <w:r>
        <w:t xml:space="preserve">Klik met de rechtermuistoets op het gedownloade bestand en kies dan </w:t>
      </w:r>
      <w:r w:rsidRPr="00620126">
        <w:rPr>
          <w:b/>
        </w:rPr>
        <w:t>Alles uitpakken</w:t>
      </w:r>
      <w:r>
        <w:t>…</w:t>
      </w:r>
    </w:p>
    <w:p w:rsidR="00F730EE" w:rsidRDefault="00F730EE">
      <w:r>
        <w:rPr>
          <w:noProof/>
          <w:lang w:eastAsia="nl-NL"/>
        </w:rPr>
        <w:drawing>
          <wp:inline distT="0" distB="0" distL="0" distR="0">
            <wp:extent cx="5629910" cy="883920"/>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910" cy="883920"/>
                    </a:xfrm>
                    <a:prstGeom prst="rect">
                      <a:avLst/>
                    </a:prstGeom>
                    <a:noFill/>
                    <a:ln>
                      <a:noFill/>
                    </a:ln>
                  </pic:spPr>
                </pic:pic>
              </a:graphicData>
            </a:graphic>
          </wp:inline>
        </w:drawing>
      </w:r>
    </w:p>
    <w:p w:rsidR="00F730EE" w:rsidRDefault="00F730EE">
      <w:r>
        <w:t>Er wordt een nieuwe map aangemaakt (</w:t>
      </w:r>
      <w:r w:rsidRPr="00F730EE">
        <w:t xml:space="preserve">Setup </w:t>
      </w:r>
      <w:proofErr w:type="spellStart"/>
      <w:r w:rsidRPr="00F730EE">
        <w:t>EasyPortMini</w:t>
      </w:r>
      <w:proofErr w:type="spellEnd"/>
      <w:r w:rsidRPr="00F730EE">
        <w:t xml:space="preserve"> </w:t>
      </w:r>
      <w:proofErr w:type="spellStart"/>
      <w:r w:rsidRPr="00F730EE">
        <w:t>MecLab</w:t>
      </w:r>
      <w:proofErr w:type="spellEnd"/>
      <w:r w:rsidR="00620126">
        <w:t>) me</w:t>
      </w:r>
      <w:r>
        <w:t>t</w:t>
      </w:r>
      <w:r w:rsidR="00620126">
        <w:t xml:space="preserve"> </w:t>
      </w:r>
      <w:r>
        <w:t xml:space="preserve">in die map het programma </w:t>
      </w:r>
      <w:r w:rsidRPr="00620126">
        <w:rPr>
          <w:b/>
        </w:rPr>
        <w:t xml:space="preserve">Setup </w:t>
      </w:r>
      <w:proofErr w:type="spellStart"/>
      <w:r w:rsidRPr="00620126">
        <w:rPr>
          <w:b/>
        </w:rPr>
        <w:t>EasyPortMini</w:t>
      </w:r>
      <w:proofErr w:type="spellEnd"/>
      <w:r w:rsidRPr="00620126">
        <w:rPr>
          <w:b/>
        </w:rPr>
        <w:t xml:space="preserve"> MecLab.exe</w:t>
      </w:r>
      <w:r>
        <w:t>. Start dat programma en de software wordt geïnstalleerd.</w:t>
      </w:r>
    </w:p>
    <w:p w:rsidR="00F730EE" w:rsidRDefault="00F730EE"/>
    <w:p w:rsidR="00FC02F1" w:rsidRDefault="00FC02F1"/>
    <w:p w:rsidR="00FC02F1" w:rsidRDefault="00FC02F1">
      <w:r>
        <w:t xml:space="preserve">In het startmenu zou nu het programma </w:t>
      </w:r>
      <w:proofErr w:type="spellStart"/>
      <w:r w:rsidRPr="00620126">
        <w:rPr>
          <w:b/>
        </w:rPr>
        <w:t>EasyPortMini</w:t>
      </w:r>
      <w:proofErr w:type="spellEnd"/>
      <w:r w:rsidRPr="00FC02F1">
        <w:t xml:space="preserve"> </w:t>
      </w:r>
      <w:r>
        <w:t xml:space="preserve">moeten staan. </w:t>
      </w:r>
      <w:r w:rsidRPr="00620126">
        <w:rPr>
          <w:b/>
        </w:rPr>
        <w:t>Start het programma</w:t>
      </w:r>
      <w:r>
        <w:t>.</w:t>
      </w:r>
      <w:r w:rsidR="00620126">
        <w:t xml:space="preserve"> Het onderstaande zou op het scherm moeten verschijnen.</w:t>
      </w:r>
    </w:p>
    <w:p w:rsidR="00FC02F1" w:rsidRDefault="00FC02F1">
      <w:r>
        <w:rPr>
          <w:noProof/>
          <w:lang w:eastAsia="nl-NL"/>
        </w:rPr>
        <w:drawing>
          <wp:inline distT="0" distB="0" distL="0" distR="0" wp14:anchorId="776B49D1" wp14:editId="69FBBF60">
            <wp:extent cx="5760720" cy="41243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4124325"/>
                    </a:xfrm>
                    <a:prstGeom prst="rect">
                      <a:avLst/>
                    </a:prstGeom>
                  </pic:spPr>
                </pic:pic>
              </a:graphicData>
            </a:graphic>
          </wp:inline>
        </w:drawing>
      </w:r>
    </w:p>
    <w:p w:rsidR="00FC02F1" w:rsidRDefault="00FC02F1">
      <w:r>
        <w:t xml:space="preserve">Klik op </w:t>
      </w:r>
      <w:r w:rsidRPr="00620126">
        <w:rPr>
          <w:b/>
        </w:rPr>
        <w:t>Festo DLL versie</w:t>
      </w:r>
      <w:r>
        <w:t xml:space="preserve"> en het onderstaande venster zou moeten verschijnen.</w:t>
      </w:r>
    </w:p>
    <w:p w:rsidR="00FC02F1" w:rsidRDefault="00FC02F1">
      <w:r>
        <w:rPr>
          <w:noProof/>
          <w:lang w:eastAsia="nl-NL"/>
        </w:rPr>
        <w:drawing>
          <wp:inline distT="0" distB="0" distL="0" distR="0" wp14:anchorId="5890E7D0" wp14:editId="630E0FB9">
            <wp:extent cx="3267075" cy="300990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67075" cy="3009900"/>
                    </a:xfrm>
                    <a:prstGeom prst="rect">
                      <a:avLst/>
                    </a:prstGeom>
                  </pic:spPr>
                </pic:pic>
              </a:graphicData>
            </a:graphic>
          </wp:inline>
        </w:drawing>
      </w:r>
    </w:p>
    <w:p w:rsidR="00FC02F1" w:rsidRDefault="00FC02F1">
      <w:r>
        <w:t xml:space="preserve">Sluit dat venster en klik daarna op </w:t>
      </w:r>
      <w:r w:rsidRPr="00FC02F1">
        <w:rPr>
          <w:b/>
        </w:rPr>
        <w:t>Zoek en verbind</w:t>
      </w:r>
      <w:r>
        <w:t>.</w:t>
      </w:r>
    </w:p>
    <w:p w:rsidR="00FC02F1" w:rsidRDefault="00FC02F1">
      <w:r>
        <w:t>Normaal gesproken zal dan de aangesloten EasyPort gevonden en verbonden moeten worden. Wanneer het onderstaande venster verschijnt, moeten er eventueel aanpassingen uitgevoerd worden. In een netwerkomgeving heeft u meestal te weinig rechten om dat aan te passen.</w:t>
      </w:r>
    </w:p>
    <w:p w:rsidR="00FC02F1" w:rsidRDefault="00FC02F1">
      <w:r>
        <w:rPr>
          <w:noProof/>
          <w:lang w:eastAsia="nl-NL"/>
        </w:rPr>
        <w:drawing>
          <wp:inline distT="0" distB="0" distL="0" distR="0" wp14:anchorId="07FC963A" wp14:editId="478CF504">
            <wp:extent cx="3038475" cy="171450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38475" cy="1714500"/>
                    </a:xfrm>
                    <a:prstGeom prst="rect">
                      <a:avLst/>
                    </a:prstGeom>
                  </pic:spPr>
                </pic:pic>
              </a:graphicData>
            </a:graphic>
          </wp:inline>
        </w:drawing>
      </w:r>
    </w:p>
    <w:p w:rsidR="00FC02F1" w:rsidRDefault="00FC02F1">
      <w:r w:rsidRPr="00620126">
        <w:rPr>
          <w:b/>
        </w:rPr>
        <w:t>De melding spreekt voor zich</w:t>
      </w:r>
      <w:r>
        <w:t>…</w:t>
      </w:r>
    </w:p>
    <w:p w:rsidR="00FC02F1" w:rsidRDefault="00FC02F1">
      <w:r>
        <w:t>Wat soms ook kan werken is het programma via onderstaande manier uit te voeren. (Rechtermuistoets</w:t>
      </w:r>
      <w:r w:rsidR="00CA71E8">
        <w:t xml:space="preserve"> klikken voor het menu</w:t>
      </w:r>
      <w:r>
        <w:t>)</w:t>
      </w:r>
    </w:p>
    <w:p w:rsidR="00FC02F1" w:rsidRDefault="00FC02F1">
      <w:r>
        <w:rPr>
          <w:noProof/>
          <w:lang w:eastAsia="nl-NL"/>
        </w:rPr>
        <w:drawing>
          <wp:inline distT="0" distB="0" distL="0" distR="0">
            <wp:extent cx="5486400" cy="1057910"/>
            <wp:effectExtent l="0" t="0" r="0" b="889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057910"/>
                    </a:xfrm>
                    <a:prstGeom prst="rect">
                      <a:avLst/>
                    </a:prstGeom>
                    <a:noFill/>
                    <a:ln>
                      <a:noFill/>
                    </a:ln>
                  </pic:spPr>
                </pic:pic>
              </a:graphicData>
            </a:graphic>
          </wp:inline>
        </w:drawing>
      </w:r>
    </w:p>
    <w:p w:rsidR="00FC02F1" w:rsidRDefault="00CA71E8">
      <w:r>
        <w:t xml:space="preserve">Mocht u daarvoor te weinig rechten hebben, dan wil </w:t>
      </w:r>
      <w:r w:rsidRPr="00CA71E8">
        <w:rPr>
          <w:b/>
        </w:rPr>
        <w:t>Compatibiliteitsproblemen oplossen</w:t>
      </w:r>
      <w:r>
        <w:t xml:space="preserve"> ook wel eens helpen.</w:t>
      </w:r>
    </w:p>
    <w:p w:rsidR="003F11EE" w:rsidRDefault="003F11EE">
      <w:r>
        <w:t xml:space="preserve">Het is wel goed om te weten welke Windows versie je gebruikt, bij mij op school is er ook verschil tussen 7 en 10. Het maakt vaak ook uit of je een persoonlijke computer gebruikt of dat er een computer van school </w:t>
      </w:r>
      <w:r w:rsidR="00CA71E8">
        <w:t xml:space="preserve">(beveiligd) </w:t>
      </w:r>
      <w:r>
        <w:t>gebruikt wordt met meerdere beveiligingsinstellingen.</w:t>
      </w:r>
    </w:p>
    <w:p w:rsidR="00CA71E8" w:rsidRPr="00620126" w:rsidRDefault="00CA71E8">
      <w:pPr>
        <w:rPr>
          <w:b/>
        </w:rPr>
      </w:pPr>
      <w:r w:rsidRPr="00620126">
        <w:rPr>
          <w:b/>
        </w:rPr>
        <w:t>Test bij beide manieren of er dan wel een verbinding gemaakt kan worden.</w:t>
      </w:r>
    </w:p>
    <w:p w:rsidR="00CA71E8" w:rsidRDefault="00CA71E8">
      <w:r>
        <w:t>Het is belangrijk te weten of de driver van Festo wel of niet werkt met hun eigen software. Wanneer dat niet het geval is, dan zal mijn software alleen werken zonder de verbinding met de interface en dat is nou juist het leuke van de lessen.</w:t>
      </w:r>
    </w:p>
    <w:p w:rsidR="00CA71E8" w:rsidRDefault="00CA71E8">
      <w:r>
        <w:t>Ik hoop dat het nu gelukt is,</w:t>
      </w:r>
    </w:p>
    <w:p w:rsidR="00CA71E8" w:rsidRDefault="00CA71E8">
      <w:r>
        <w:t>Hilbrand Boorsma</w:t>
      </w:r>
    </w:p>
    <w:sectPr w:rsidR="00CA7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EE"/>
    <w:rsid w:val="000C1A7A"/>
    <w:rsid w:val="000F7785"/>
    <w:rsid w:val="003024C8"/>
    <w:rsid w:val="003F11EE"/>
    <w:rsid w:val="00603032"/>
    <w:rsid w:val="00620126"/>
    <w:rsid w:val="006728C3"/>
    <w:rsid w:val="008D3668"/>
    <w:rsid w:val="00A149A0"/>
    <w:rsid w:val="00A824A8"/>
    <w:rsid w:val="00CA71E8"/>
    <w:rsid w:val="00F730EE"/>
    <w:rsid w:val="00FC0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11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1EE"/>
    <w:rPr>
      <w:rFonts w:ascii="Tahoma" w:hAnsi="Tahoma" w:cs="Tahoma"/>
      <w:sz w:val="16"/>
      <w:szCs w:val="16"/>
    </w:rPr>
  </w:style>
  <w:style w:type="character" w:styleId="Hyperlink">
    <w:name w:val="Hyperlink"/>
    <w:basedOn w:val="Standaardalinea-lettertype"/>
    <w:uiPriority w:val="99"/>
    <w:unhideWhenUsed/>
    <w:rsid w:val="008D3668"/>
    <w:rPr>
      <w:color w:val="0000FF" w:themeColor="hyperlink"/>
      <w:u w:val="single"/>
    </w:rPr>
  </w:style>
  <w:style w:type="character" w:styleId="GevolgdeHyperlink">
    <w:name w:val="FollowedHyperlink"/>
    <w:basedOn w:val="Standaardalinea-lettertype"/>
    <w:uiPriority w:val="99"/>
    <w:semiHidden/>
    <w:unhideWhenUsed/>
    <w:rsid w:val="008D36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11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1EE"/>
    <w:rPr>
      <w:rFonts w:ascii="Tahoma" w:hAnsi="Tahoma" w:cs="Tahoma"/>
      <w:sz w:val="16"/>
      <w:szCs w:val="16"/>
    </w:rPr>
  </w:style>
  <w:style w:type="character" w:styleId="Hyperlink">
    <w:name w:val="Hyperlink"/>
    <w:basedOn w:val="Standaardalinea-lettertype"/>
    <w:uiPriority w:val="99"/>
    <w:unhideWhenUsed/>
    <w:rsid w:val="008D3668"/>
    <w:rPr>
      <w:color w:val="0000FF" w:themeColor="hyperlink"/>
      <w:u w:val="single"/>
    </w:rPr>
  </w:style>
  <w:style w:type="character" w:styleId="GevolgdeHyperlink">
    <w:name w:val="FollowedHyperlink"/>
    <w:basedOn w:val="Standaardalinea-lettertype"/>
    <w:uiPriority w:val="99"/>
    <w:semiHidden/>
    <w:unhideWhenUsed/>
    <w:rsid w:val="008D3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www.festo-didactic.com/int-en/services/software/software-licences/activex-control-for-easyport-usb.htm?fbid=aW50LmVuLjU1Ny4xNy4zMi44MjUuNjk0NQ" TargetMode="External"/><Relationship Id="rId11" Type="http://schemas.openxmlformats.org/officeDocument/2006/relationships/hyperlink" Target="https://www.edutechsoft.nl/MecLab/Download/Setup%20EasyPortMini%20MecLab.zip"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8FB3-7664-4F12-B2E0-F64F2466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512</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EduTechSoft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Hilbrand Boorsma</dc:creator>
  <cp:lastModifiedBy>Hilbrand Boorsma</cp:lastModifiedBy>
  <cp:revision>4</cp:revision>
  <dcterms:created xsi:type="dcterms:W3CDTF">2020-02-07T05:58:00Z</dcterms:created>
  <dcterms:modified xsi:type="dcterms:W3CDTF">2020-02-07T07:19:00Z</dcterms:modified>
</cp:coreProperties>
</file>